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B23F" w14:textId="33B5434B" w:rsidR="00836F1F" w:rsidRPr="00DF7A02" w:rsidRDefault="006D67C3" w:rsidP="006D67C3">
      <w:pPr>
        <w:spacing w:after="0"/>
        <w:jc w:val="center"/>
        <w:rPr>
          <w:sz w:val="24"/>
          <w:szCs w:val="24"/>
        </w:rPr>
      </w:pPr>
      <w:r w:rsidRPr="00DF7A02">
        <w:rPr>
          <w:sz w:val="24"/>
          <w:szCs w:val="24"/>
        </w:rPr>
        <w:t>Central Coast Weavers</w:t>
      </w:r>
    </w:p>
    <w:p w14:paraId="4BE35BE1" w14:textId="4E7A5DBE" w:rsidR="006D67C3" w:rsidRPr="00DF7A02" w:rsidRDefault="006D67C3" w:rsidP="006D67C3">
      <w:pPr>
        <w:spacing w:after="0"/>
        <w:jc w:val="center"/>
        <w:rPr>
          <w:b/>
          <w:bCs/>
          <w:sz w:val="24"/>
          <w:szCs w:val="24"/>
        </w:rPr>
      </w:pPr>
      <w:r w:rsidRPr="00DF7A02">
        <w:rPr>
          <w:b/>
          <w:bCs/>
          <w:sz w:val="24"/>
          <w:szCs w:val="24"/>
        </w:rPr>
        <w:t>Board Meeting</w:t>
      </w:r>
    </w:p>
    <w:p w14:paraId="476B23CE" w14:textId="10501F3B" w:rsidR="006D67C3" w:rsidRPr="00DF7A02" w:rsidRDefault="006D67C3" w:rsidP="006D67C3">
      <w:pPr>
        <w:spacing w:after="0"/>
        <w:jc w:val="center"/>
        <w:rPr>
          <w:sz w:val="24"/>
          <w:szCs w:val="24"/>
        </w:rPr>
      </w:pPr>
      <w:r w:rsidRPr="00DF7A02">
        <w:rPr>
          <w:sz w:val="24"/>
          <w:szCs w:val="24"/>
        </w:rPr>
        <w:t>December 15, 2020</w:t>
      </w:r>
    </w:p>
    <w:p w14:paraId="6CCAD03B" w14:textId="09787E7B" w:rsidR="006D67C3" w:rsidRPr="00DF7A02" w:rsidRDefault="006D67C3" w:rsidP="006D67C3">
      <w:pPr>
        <w:spacing w:after="0"/>
        <w:jc w:val="center"/>
        <w:rPr>
          <w:sz w:val="24"/>
          <w:szCs w:val="24"/>
        </w:rPr>
      </w:pPr>
      <w:r w:rsidRPr="00DF7A02">
        <w:rPr>
          <w:sz w:val="24"/>
          <w:szCs w:val="24"/>
        </w:rPr>
        <w:t>Via Zoom</w:t>
      </w:r>
    </w:p>
    <w:p w14:paraId="6E98DA4C" w14:textId="78FB767D" w:rsidR="006D67C3" w:rsidRPr="00DF7A02" w:rsidRDefault="006D67C3" w:rsidP="006D67C3">
      <w:pPr>
        <w:spacing w:after="0"/>
        <w:jc w:val="center"/>
        <w:rPr>
          <w:sz w:val="24"/>
          <w:szCs w:val="24"/>
        </w:rPr>
      </w:pPr>
    </w:p>
    <w:p w14:paraId="61FD945E" w14:textId="009D7E86" w:rsidR="006D67C3" w:rsidRPr="00DF7A02" w:rsidRDefault="0029020B" w:rsidP="006D67C3">
      <w:pPr>
        <w:spacing w:after="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Members present</w:t>
      </w:r>
      <w:r w:rsidRPr="00DF7A02">
        <w:rPr>
          <w:sz w:val="24"/>
          <w:szCs w:val="24"/>
        </w:rPr>
        <w:t>:</w:t>
      </w:r>
      <w:r w:rsidR="00E74D1B" w:rsidRPr="00DF7A02">
        <w:rPr>
          <w:sz w:val="24"/>
          <w:szCs w:val="24"/>
        </w:rPr>
        <w:t xml:space="preserve">  </w:t>
      </w:r>
      <w:r w:rsidR="00FE315B" w:rsidRPr="00DF7A02">
        <w:rPr>
          <w:sz w:val="24"/>
          <w:szCs w:val="24"/>
        </w:rPr>
        <w:t xml:space="preserve">Else Drengler, Rebecca Evans, Roberta Foster, D’Elin Lohr, Karen McCleary, Patricia Martin, Camille Nelson, Irene </w:t>
      </w:r>
      <w:r w:rsidR="004246B8" w:rsidRPr="00DF7A02">
        <w:rPr>
          <w:sz w:val="24"/>
          <w:szCs w:val="24"/>
        </w:rPr>
        <w:t>Rush, Joan Schlichting, Jannie Taylor,</w:t>
      </w:r>
      <w:r w:rsidR="005975E2" w:rsidRPr="00DF7A02">
        <w:rPr>
          <w:sz w:val="24"/>
          <w:szCs w:val="24"/>
        </w:rPr>
        <w:t xml:space="preserve"> </w:t>
      </w:r>
      <w:r w:rsidR="004246B8" w:rsidRPr="00DF7A02">
        <w:rPr>
          <w:sz w:val="24"/>
          <w:szCs w:val="24"/>
        </w:rPr>
        <w:t>Wendy Marie Teichert,</w:t>
      </w:r>
      <w:r w:rsidR="005975E2" w:rsidRPr="00DF7A02">
        <w:rPr>
          <w:sz w:val="24"/>
          <w:szCs w:val="24"/>
        </w:rPr>
        <w:t xml:space="preserve"> </w:t>
      </w:r>
      <w:r w:rsidR="004246B8" w:rsidRPr="00DF7A02">
        <w:rPr>
          <w:sz w:val="24"/>
          <w:szCs w:val="24"/>
        </w:rPr>
        <w:t>Kay Thorne, Rosemary Thorne, Karen Wiley</w:t>
      </w:r>
      <w:r w:rsidRPr="00DF7A02">
        <w:rPr>
          <w:sz w:val="24"/>
          <w:szCs w:val="24"/>
        </w:rPr>
        <w:t>.</w:t>
      </w:r>
    </w:p>
    <w:p w14:paraId="674361A6" w14:textId="1F061C16" w:rsidR="0029020B" w:rsidRPr="00DF7A02" w:rsidRDefault="0029020B" w:rsidP="006D67C3">
      <w:pPr>
        <w:spacing w:after="0"/>
        <w:rPr>
          <w:sz w:val="24"/>
          <w:szCs w:val="24"/>
        </w:rPr>
      </w:pPr>
    </w:p>
    <w:p w14:paraId="4870385B" w14:textId="5B255052" w:rsidR="0029020B" w:rsidRPr="00DF7A02" w:rsidRDefault="0029020B" w:rsidP="006D67C3">
      <w:pPr>
        <w:spacing w:after="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Members absent</w:t>
      </w:r>
      <w:r w:rsidR="00AA1019" w:rsidRPr="00DF7A02">
        <w:rPr>
          <w:sz w:val="24"/>
          <w:szCs w:val="24"/>
        </w:rPr>
        <w:t xml:space="preserve">:  </w:t>
      </w:r>
      <w:r w:rsidR="00D6100F" w:rsidRPr="00DF7A02">
        <w:rPr>
          <w:sz w:val="24"/>
          <w:szCs w:val="24"/>
        </w:rPr>
        <w:t xml:space="preserve">Marya Bolynatz, </w:t>
      </w:r>
      <w:r w:rsidR="00AA1019" w:rsidRPr="00DF7A02">
        <w:rPr>
          <w:sz w:val="24"/>
          <w:szCs w:val="24"/>
        </w:rPr>
        <w:t>Becky Elwood</w:t>
      </w:r>
    </w:p>
    <w:p w14:paraId="00D5B372" w14:textId="2151C3AE" w:rsidR="006D67C3" w:rsidRPr="00DF7A02" w:rsidRDefault="006D67C3" w:rsidP="006D67C3">
      <w:pPr>
        <w:spacing w:after="0"/>
        <w:rPr>
          <w:sz w:val="24"/>
          <w:szCs w:val="24"/>
        </w:rPr>
      </w:pPr>
    </w:p>
    <w:p w14:paraId="58CCA494" w14:textId="26FD19B0" w:rsidR="006D67C3" w:rsidRPr="00DF7A02" w:rsidRDefault="006D67C3" w:rsidP="006D67C3">
      <w:pPr>
        <w:spacing w:after="0"/>
        <w:rPr>
          <w:sz w:val="24"/>
          <w:szCs w:val="24"/>
        </w:rPr>
      </w:pPr>
      <w:r w:rsidRPr="00DF7A02">
        <w:rPr>
          <w:sz w:val="24"/>
          <w:szCs w:val="24"/>
        </w:rPr>
        <w:t>President D’Elin called the meeting to order at</w:t>
      </w:r>
      <w:r w:rsidR="00451B1C" w:rsidRPr="00DF7A02">
        <w:rPr>
          <w:sz w:val="24"/>
          <w:szCs w:val="24"/>
        </w:rPr>
        <w:t xml:space="preserve"> </w:t>
      </w:r>
      <w:r w:rsidR="009D3AA0" w:rsidRPr="00DF7A02">
        <w:rPr>
          <w:sz w:val="24"/>
          <w:szCs w:val="24"/>
        </w:rPr>
        <w:t>5:</w:t>
      </w:r>
      <w:r w:rsidR="00B25E8B" w:rsidRPr="00DF7A02">
        <w:rPr>
          <w:sz w:val="24"/>
          <w:szCs w:val="24"/>
        </w:rPr>
        <w:t>34.</w:t>
      </w:r>
    </w:p>
    <w:p w14:paraId="51499759" w14:textId="0F4000E9" w:rsidR="006D67C3" w:rsidRPr="00DF7A02" w:rsidRDefault="006D67C3" w:rsidP="006D67C3">
      <w:pPr>
        <w:spacing w:after="0"/>
        <w:rPr>
          <w:sz w:val="24"/>
          <w:szCs w:val="24"/>
        </w:rPr>
      </w:pPr>
    </w:p>
    <w:p w14:paraId="256F9A60" w14:textId="0E02CAA0" w:rsidR="006D67C3" w:rsidRPr="00DF7A02" w:rsidRDefault="006D67C3" w:rsidP="006D67C3">
      <w:pPr>
        <w:spacing w:after="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Treasurer’s report</w:t>
      </w:r>
      <w:r w:rsidR="00921024" w:rsidRPr="00DF7A02">
        <w:rPr>
          <w:sz w:val="24"/>
          <w:szCs w:val="24"/>
        </w:rPr>
        <w:t xml:space="preserve"> – </w:t>
      </w:r>
      <w:r w:rsidR="000F31F5" w:rsidRPr="00DF7A02">
        <w:rPr>
          <w:sz w:val="24"/>
          <w:szCs w:val="24"/>
        </w:rPr>
        <w:t>Karen W. reported the following balances: c</w:t>
      </w:r>
      <w:r w:rsidR="00921024" w:rsidRPr="00DF7A02">
        <w:rPr>
          <w:sz w:val="24"/>
          <w:szCs w:val="24"/>
        </w:rPr>
        <w:t>hecking $52</w:t>
      </w:r>
      <w:r w:rsidR="00436507" w:rsidRPr="00DF7A02">
        <w:rPr>
          <w:sz w:val="24"/>
          <w:szCs w:val="24"/>
        </w:rPr>
        <w:t>17</w:t>
      </w:r>
      <w:r w:rsidR="00921024" w:rsidRPr="00DF7A02">
        <w:rPr>
          <w:sz w:val="24"/>
          <w:szCs w:val="24"/>
        </w:rPr>
        <w:t>.87, savings $8</w:t>
      </w:r>
      <w:r w:rsidR="008846B1" w:rsidRPr="00DF7A02">
        <w:rPr>
          <w:sz w:val="24"/>
          <w:szCs w:val="24"/>
        </w:rPr>
        <w:t>75</w:t>
      </w:r>
      <w:r w:rsidR="001A73D1" w:rsidRPr="00DF7A02">
        <w:rPr>
          <w:sz w:val="24"/>
          <w:szCs w:val="24"/>
        </w:rPr>
        <w:t>2</w:t>
      </w:r>
      <w:r w:rsidR="008846B1" w:rsidRPr="00DF7A02">
        <w:rPr>
          <w:sz w:val="24"/>
          <w:szCs w:val="24"/>
        </w:rPr>
        <w:t>.</w:t>
      </w:r>
      <w:r w:rsidR="001A73D1" w:rsidRPr="00DF7A02">
        <w:rPr>
          <w:sz w:val="24"/>
          <w:szCs w:val="24"/>
        </w:rPr>
        <w:t>92.</w:t>
      </w:r>
    </w:p>
    <w:p w14:paraId="0A7355FD" w14:textId="4DF4DCDA" w:rsidR="006D67C3" w:rsidRPr="00DF7A02" w:rsidRDefault="006D67C3" w:rsidP="006D67C3">
      <w:pPr>
        <w:spacing w:after="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Thursday programs</w:t>
      </w:r>
      <w:r w:rsidR="001A73D1" w:rsidRPr="00DF7A02">
        <w:rPr>
          <w:sz w:val="24"/>
          <w:szCs w:val="24"/>
        </w:rPr>
        <w:t xml:space="preserve"> </w:t>
      </w:r>
      <w:r w:rsidR="00874F79" w:rsidRPr="00DF7A02">
        <w:rPr>
          <w:sz w:val="24"/>
          <w:szCs w:val="24"/>
        </w:rPr>
        <w:t>–</w:t>
      </w:r>
      <w:r w:rsidR="001A73D1" w:rsidRPr="00DF7A02">
        <w:rPr>
          <w:sz w:val="24"/>
          <w:szCs w:val="24"/>
        </w:rPr>
        <w:t xml:space="preserve"> </w:t>
      </w:r>
      <w:r w:rsidR="00874F79" w:rsidRPr="00DF7A02">
        <w:rPr>
          <w:sz w:val="24"/>
          <w:szCs w:val="24"/>
        </w:rPr>
        <w:t>W</w:t>
      </w:r>
      <w:r w:rsidR="00406BB9" w:rsidRPr="00DF7A02">
        <w:rPr>
          <w:sz w:val="24"/>
          <w:szCs w:val="24"/>
        </w:rPr>
        <w:t xml:space="preserve">endy </w:t>
      </w:r>
      <w:r w:rsidR="00874F79" w:rsidRPr="00DF7A02">
        <w:rPr>
          <w:sz w:val="24"/>
          <w:szCs w:val="24"/>
        </w:rPr>
        <w:t>M</w:t>
      </w:r>
      <w:r w:rsidR="006C457F" w:rsidRPr="00DF7A02">
        <w:rPr>
          <w:sz w:val="24"/>
          <w:szCs w:val="24"/>
        </w:rPr>
        <w:t>arie queried whether she should</w:t>
      </w:r>
      <w:r w:rsidR="00874F79" w:rsidRPr="00DF7A02">
        <w:rPr>
          <w:sz w:val="24"/>
          <w:szCs w:val="24"/>
        </w:rPr>
        <w:t xml:space="preserve"> plan a program for June</w:t>
      </w:r>
      <w:r w:rsidR="006C457F" w:rsidRPr="00DF7A02">
        <w:rPr>
          <w:sz w:val="24"/>
          <w:szCs w:val="24"/>
        </w:rPr>
        <w:t xml:space="preserve">.  This is normally our </w:t>
      </w:r>
      <w:proofErr w:type="gramStart"/>
      <w:r w:rsidR="006C457F" w:rsidRPr="00DF7A02">
        <w:rPr>
          <w:sz w:val="24"/>
          <w:szCs w:val="24"/>
        </w:rPr>
        <w:t>All Guild</w:t>
      </w:r>
      <w:proofErr w:type="gramEnd"/>
      <w:r w:rsidR="006C457F" w:rsidRPr="00DF7A02">
        <w:rPr>
          <w:sz w:val="24"/>
          <w:szCs w:val="24"/>
        </w:rPr>
        <w:t xml:space="preserve"> Annual Picnic</w:t>
      </w:r>
      <w:r w:rsidR="00CB59B6" w:rsidRPr="00DF7A02">
        <w:rPr>
          <w:sz w:val="24"/>
          <w:szCs w:val="24"/>
        </w:rPr>
        <w:t>.  We believe we will have to have meetings via Zoom</w:t>
      </w:r>
      <w:r w:rsidR="00874F79" w:rsidRPr="00DF7A02">
        <w:rPr>
          <w:sz w:val="24"/>
          <w:szCs w:val="24"/>
        </w:rPr>
        <w:t xml:space="preserve"> </w:t>
      </w:r>
      <w:r w:rsidR="000B1829" w:rsidRPr="00DF7A02">
        <w:rPr>
          <w:sz w:val="24"/>
          <w:szCs w:val="24"/>
        </w:rPr>
        <w:t xml:space="preserve">through May, possibly also June.  Some ideas were to focus on </w:t>
      </w:r>
      <w:r w:rsidR="00624FE0" w:rsidRPr="00DF7A02">
        <w:rPr>
          <w:sz w:val="24"/>
          <w:szCs w:val="24"/>
        </w:rPr>
        <w:t xml:space="preserve">presentation of the challenge participants and their </w:t>
      </w:r>
      <w:r w:rsidR="00AC2980" w:rsidRPr="00DF7A02">
        <w:rPr>
          <w:sz w:val="24"/>
          <w:szCs w:val="24"/>
        </w:rPr>
        <w:t xml:space="preserve">weavings and an introduction of new members.  </w:t>
      </w:r>
      <w:r w:rsidR="00874F79" w:rsidRPr="00DF7A02">
        <w:rPr>
          <w:sz w:val="24"/>
          <w:szCs w:val="24"/>
        </w:rPr>
        <w:t xml:space="preserve"> </w:t>
      </w:r>
      <w:r w:rsidR="001A2FDA" w:rsidRPr="00DF7A02">
        <w:rPr>
          <w:sz w:val="24"/>
          <w:szCs w:val="24"/>
        </w:rPr>
        <w:t>Wendy Marie would also like to know</w:t>
      </w:r>
      <w:r w:rsidR="00633503" w:rsidRPr="00DF7A02">
        <w:rPr>
          <w:sz w:val="24"/>
          <w:szCs w:val="24"/>
        </w:rPr>
        <w:t xml:space="preserve"> </w:t>
      </w:r>
      <w:r w:rsidR="001A2FDA" w:rsidRPr="00DF7A02">
        <w:rPr>
          <w:sz w:val="24"/>
          <w:szCs w:val="24"/>
        </w:rPr>
        <w:t>s</w:t>
      </w:r>
      <w:r w:rsidR="00633503" w:rsidRPr="00DF7A02">
        <w:rPr>
          <w:sz w:val="24"/>
          <w:szCs w:val="24"/>
        </w:rPr>
        <w:t>peakers we might like</w:t>
      </w:r>
      <w:r w:rsidR="0046263A" w:rsidRPr="00DF7A02">
        <w:rPr>
          <w:sz w:val="24"/>
          <w:szCs w:val="24"/>
        </w:rPr>
        <w:t xml:space="preserve"> to see/hear.  </w:t>
      </w:r>
      <w:r w:rsidR="00633503" w:rsidRPr="00DF7A02">
        <w:rPr>
          <w:sz w:val="24"/>
          <w:szCs w:val="24"/>
        </w:rPr>
        <w:t xml:space="preserve"> – Heddlecraft</w:t>
      </w:r>
      <w:r w:rsidR="004F29C7" w:rsidRPr="00DF7A02">
        <w:rPr>
          <w:sz w:val="24"/>
          <w:szCs w:val="24"/>
        </w:rPr>
        <w:t xml:space="preserve"> </w:t>
      </w:r>
      <w:r w:rsidR="0046263A" w:rsidRPr="00DF7A02">
        <w:rPr>
          <w:sz w:val="24"/>
          <w:szCs w:val="24"/>
        </w:rPr>
        <w:t xml:space="preserve">has a list of </w:t>
      </w:r>
      <w:r w:rsidR="00174629" w:rsidRPr="00DF7A02">
        <w:rPr>
          <w:sz w:val="24"/>
          <w:szCs w:val="24"/>
        </w:rPr>
        <w:t>individuals who are presenting via Zoom</w:t>
      </w:r>
      <w:r w:rsidR="004F29C7" w:rsidRPr="00DF7A02">
        <w:rPr>
          <w:sz w:val="24"/>
          <w:szCs w:val="24"/>
        </w:rPr>
        <w:t>.</w:t>
      </w:r>
      <w:r w:rsidR="00060EF5" w:rsidRPr="00DF7A02">
        <w:rPr>
          <w:sz w:val="24"/>
          <w:szCs w:val="24"/>
        </w:rPr>
        <w:t xml:space="preserve">  </w:t>
      </w:r>
    </w:p>
    <w:p w14:paraId="61D5F9CB" w14:textId="77777777" w:rsidR="0095247F" w:rsidRPr="00DF7A02" w:rsidRDefault="006D67C3" w:rsidP="006D67C3">
      <w:pPr>
        <w:spacing w:after="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Saturday programs</w:t>
      </w:r>
      <w:r w:rsidR="00EA1266" w:rsidRPr="00DF7A02">
        <w:rPr>
          <w:b/>
          <w:bCs/>
          <w:sz w:val="24"/>
          <w:szCs w:val="24"/>
        </w:rPr>
        <w:t xml:space="preserve"> </w:t>
      </w:r>
      <w:r w:rsidR="007F0C77" w:rsidRPr="00DF7A02">
        <w:rPr>
          <w:sz w:val="24"/>
          <w:szCs w:val="24"/>
        </w:rPr>
        <w:t>–</w:t>
      </w:r>
      <w:r w:rsidR="00AB4D47" w:rsidRPr="00DF7A02">
        <w:rPr>
          <w:sz w:val="24"/>
          <w:szCs w:val="24"/>
        </w:rPr>
        <w:t>Rebecca and Irene reported that Jeanie Pratt will be discussing her jewelry</w:t>
      </w:r>
      <w:r w:rsidR="00A974D2" w:rsidRPr="00DF7A02">
        <w:rPr>
          <w:sz w:val="24"/>
          <w:szCs w:val="24"/>
        </w:rPr>
        <w:t xml:space="preserve">, how she designs and makes it in </w:t>
      </w:r>
      <w:r w:rsidR="007F0C77" w:rsidRPr="00DF7A02">
        <w:rPr>
          <w:sz w:val="24"/>
          <w:szCs w:val="24"/>
        </w:rPr>
        <w:t>Jan</w:t>
      </w:r>
      <w:r w:rsidR="00A974D2" w:rsidRPr="00DF7A02">
        <w:rPr>
          <w:sz w:val="24"/>
          <w:szCs w:val="24"/>
        </w:rPr>
        <w:t>uary.</w:t>
      </w:r>
      <w:r w:rsidR="007F0C77" w:rsidRPr="00DF7A02">
        <w:rPr>
          <w:sz w:val="24"/>
          <w:szCs w:val="24"/>
        </w:rPr>
        <w:t xml:space="preserve"> </w:t>
      </w:r>
      <w:r w:rsidR="00A974D2" w:rsidRPr="00DF7A02">
        <w:rPr>
          <w:sz w:val="24"/>
          <w:szCs w:val="24"/>
        </w:rPr>
        <w:t xml:space="preserve"> In </w:t>
      </w:r>
      <w:r w:rsidR="002023F1" w:rsidRPr="00DF7A02">
        <w:rPr>
          <w:sz w:val="24"/>
          <w:szCs w:val="24"/>
        </w:rPr>
        <w:t>Feb</w:t>
      </w:r>
      <w:r w:rsidR="0095247F" w:rsidRPr="00DF7A02">
        <w:rPr>
          <w:sz w:val="24"/>
          <w:szCs w:val="24"/>
        </w:rPr>
        <w:t>ruary, the meeting will be on</w:t>
      </w:r>
      <w:r w:rsidR="002023F1" w:rsidRPr="00DF7A02">
        <w:rPr>
          <w:sz w:val="24"/>
          <w:szCs w:val="24"/>
        </w:rPr>
        <w:t xml:space="preserve"> sewing garments with handwoven</w:t>
      </w:r>
      <w:r w:rsidR="0064203D" w:rsidRPr="00DF7A02">
        <w:rPr>
          <w:sz w:val="24"/>
          <w:szCs w:val="24"/>
        </w:rPr>
        <w:t xml:space="preserve"> fabric</w:t>
      </w:r>
      <w:r w:rsidR="002023F1" w:rsidRPr="00DF7A02">
        <w:rPr>
          <w:sz w:val="24"/>
          <w:szCs w:val="24"/>
        </w:rPr>
        <w:t>.</w:t>
      </w:r>
    </w:p>
    <w:p w14:paraId="4837A9D0" w14:textId="020DADEC" w:rsidR="006D67C3" w:rsidRPr="00DF7A02" w:rsidRDefault="002023F1" w:rsidP="006D67C3">
      <w:pPr>
        <w:spacing w:after="0"/>
        <w:rPr>
          <w:sz w:val="24"/>
          <w:szCs w:val="24"/>
        </w:rPr>
      </w:pPr>
      <w:r w:rsidRPr="00DF7A02">
        <w:rPr>
          <w:sz w:val="24"/>
          <w:szCs w:val="24"/>
        </w:rPr>
        <w:t xml:space="preserve"> </w:t>
      </w:r>
    </w:p>
    <w:p w14:paraId="288FE070" w14:textId="726F6B6D" w:rsidR="005975E2" w:rsidRDefault="005975E2" w:rsidP="006D67C3">
      <w:pPr>
        <w:spacing w:after="0"/>
        <w:rPr>
          <w:b/>
          <w:bCs/>
          <w:sz w:val="24"/>
          <w:szCs w:val="24"/>
        </w:rPr>
      </w:pPr>
      <w:r w:rsidRPr="00DF7A02">
        <w:rPr>
          <w:b/>
          <w:bCs/>
          <w:sz w:val="24"/>
          <w:szCs w:val="24"/>
        </w:rPr>
        <w:t>Chair Reports</w:t>
      </w:r>
    </w:p>
    <w:p w14:paraId="37793A32" w14:textId="77777777" w:rsidR="000F0063" w:rsidRPr="00DF7A02" w:rsidRDefault="000F0063" w:rsidP="006D67C3">
      <w:pPr>
        <w:spacing w:after="0"/>
        <w:rPr>
          <w:b/>
          <w:bCs/>
          <w:sz w:val="24"/>
          <w:szCs w:val="24"/>
        </w:rPr>
      </w:pPr>
    </w:p>
    <w:p w14:paraId="295970EB" w14:textId="7396A73A" w:rsidR="00CD45A6" w:rsidRPr="00DF7A02" w:rsidRDefault="00CD45A6" w:rsidP="00246D14">
      <w:pPr>
        <w:spacing w:after="0"/>
        <w:ind w:left="72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Website</w:t>
      </w:r>
      <w:r w:rsidR="009C562D" w:rsidRPr="00DF7A02">
        <w:rPr>
          <w:sz w:val="24"/>
          <w:szCs w:val="24"/>
        </w:rPr>
        <w:t xml:space="preserve"> – Karen </w:t>
      </w:r>
      <w:r w:rsidR="009E5A14">
        <w:rPr>
          <w:sz w:val="24"/>
          <w:szCs w:val="24"/>
        </w:rPr>
        <w:t>M</w:t>
      </w:r>
      <w:r w:rsidR="00450E9B">
        <w:rPr>
          <w:sz w:val="24"/>
          <w:szCs w:val="24"/>
        </w:rPr>
        <w:t xml:space="preserve">. </w:t>
      </w:r>
      <w:r w:rsidR="009C562D" w:rsidRPr="00DF7A02">
        <w:rPr>
          <w:sz w:val="24"/>
          <w:szCs w:val="24"/>
        </w:rPr>
        <w:t xml:space="preserve">is working on </w:t>
      </w:r>
      <w:r w:rsidR="004A2413" w:rsidRPr="00DF7A02">
        <w:rPr>
          <w:sz w:val="24"/>
          <w:szCs w:val="24"/>
        </w:rPr>
        <w:t>the Member’s Businesses and R</w:t>
      </w:r>
      <w:r w:rsidR="00606333" w:rsidRPr="00DF7A02">
        <w:rPr>
          <w:sz w:val="24"/>
          <w:szCs w:val="24"/>
        </w:rPr>
        <w:t>esources page</w:t>
      </w:r>
      <w:r w:rsidR="004A2413" w:rsidRPr="00DF7A02">
        <w:rPr>
          <w:sz w:val="24"/>
          <w:szCs w:val="24"/>
        </w:rPr>
        <w:t xml:space="preserve">s.  </w:t>
      </w:r>
      <w:r w:rsidR="00EF3BED" w:rsidRPr="00DF7A02">
        <w:rPr>
          <w:sz w:val="24"/>
          <w:szCs w:val="24"/>
        </w:rPr>
        <w:t>She</w:t>
      </w:r>
      <w:r w:rsidR="00C21A16" w:rsidRPr="00DF7A02">
        <w:rPr>
          <w:sz w:val="24"/>
          <w:szCs w:val="24"/>
        </w:rPr>
        <w:t xml:space="preserve"> had </w:t>
      </w:r>
      <w:r w:rsidR="00EF3BED" w:rsidRPr="00DF7A02">
        <w:rPr>
          <w:sz w:val="24"/>
          <w:szCs w:val="24"/>
        </w:rPr>
        <w:t xml:space="preserve">some </w:t>
      </w:r>
      <w:r w:rsidR="00C21A16" w:rsidRPr="00DF7A02">
        <w:rPr>
          <w:sz w:val="24"/>
          <w:szCs w:val="24"/>
        </w:rPr>
        <w:t>questions</w:t>
      </w:r>
      <w:r w:rsidR="00EF3BED" w:rsidRPr="00DF7A02">
        <w:rPr>
          <w:sz w:val="24"/>
          <w:szCs w:val="24"/>
        </w:rPr>
        <w:t xml:space="preserve"> about appropriate placement of items</w:t>
      </w:r>
      <w:r w:rsidR="00C21A16" w:rsidRPr="00DF7A02">
        <w:rPr>
          <w:sz w:val="24"/>
          <w:szCs w:val="24"/>
        </w:rPr>
        <w:t>.</w:t>
      </w:r>
    </w:p>
    <w:p w14:paraId="0B7C70B0" w14:textId="02EAB139" w:rsidR="00CD45A6" w:rsidRPr="00DF7A02" w:rsidRDefault="00CD45A6" w:rsidP="00246D14">
      <w:pPr>
        <w:spacing w:after="0"/>
        <w:ind w:left="72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CNCH</w:t>
      </w:r>
      <w:r w:rsidR="00247CAB" w:rsidRPr="00DF7A02">
        <w:rPr>
          <w:b/>
          <w:bCs/>
          <w:sz w:val="24"/>
          <w:szCs w:val="24"/>
        </w:rPr>
        <w:t xml:space="preserve"> </w:t>
      </w:r>
      <w:r w:rsidR="00247CAB" w:rsidRPr="00DF7A02">
        <w:rPr>
          <w:sz w:val="24"/>
          <w:szCs w:val="24"/>
        </w:rPr>
        <w:t xml:space="preserve">– </w:t>
      </w:r>
      <w:r w:rsidR="00AB45E4" w:rsidRPr="00DF7A02">
        <w:rPr>
          <w:sz w:val="24"/>
          <w:szCs w:val="24"/>
        </w:rPr>
        <w:t xml:space="preserve">The committee is still planning for the </w:t>
      </w:r>
      <w:r w:rsidR="00247CAB" w:rsidRPr="00DF7A02">
        <w:rPr>
          <w:sz w:val="24"/>
          <w:szCs w:val="24"/>
        </w:rPr>
        <w:t xml:space="preserve">2021 </w:t>
      </w:r>
      <w:proofErr w:type="gramStart"/>
      <w:r w:rsidR="00247CAB" w:rsidRPr="00DF7A02">
        <w:rPr>
          <w:sz w:val="24"/>
          <w:szCs w:val="24"/>
        </w:rPr>
        <w:t xml:space="preserve">conference, </w:t>
      </w:r>
      <w:r w:rsidR="00DE6718" w:rsidRPr="00DF7A02">
        <w:rPr>
          <w:sz w:val="24"/>
          <w:szCs w:val="24"/>
        </w:rPr>
        <w:t>but</w:t>
      </w:r>
      <w:proofErr w:type="gramEnd"/>
      <w:r w:rsidR="00DE6718" w:rsidRPr="00DF7A02">
        <w:rPr>
          <w:sz w:val="24"/>
          <w:szCs w:val="24"/>
        </w:rPr>
        <w:t xml:space="preserve"> expect it will be canceled.  </w:t>
      </w:r>
      <w:r w:rsidR="00AB45E4" w:rsidRPr="00DF7A02">
        <w:rPr>
          <w:sz w:val="24"/>
          <w:szCs w:val="24"/>
        </w:rPr>
        <w:t>All their work can be considered p</w:t>
      </w:r>
      <w:r w:rsidR="00DE6718" w:rsidRPr="00DF7A02">
        <w:rPr>
          <w:sz w:val="24"/>
          <w:szCs w:val="24"/>
        </w:rPr>
        <w:t xml:space="preserve">replanning for 2023. </w:t>
      </w:r>
      <w:r w:rsidR="002A7609" w:rsidRPr="00DF7A02">
        <w:rPr>
          <w:sz w:val="24"/>
          <w:szCs w:val="24"/>
        </w:rPr>
        <w:t xml:space="preserve"> They have spent n</w:t>
      </w:r>
      <w:r w:rsidR="00DE6718" w:rsidRPr="00DF7A02">
        <w:rPr>
          <w:sz w:val="24"/>
          <w:szCs w:val="24"/>
        </w:rPr>
        <w:t>o money so far</w:t>
      </w:r>
      <w:r w:rsidR="009B74CA" w:rsidRPr="00DF7A02">
        <w:rPr>
          <w:sz w:val="24"/>
          <w:szCs w:val="24"/>
        </w:rPr>
        <w:t>.</w:t>
      </w:r>
      <w:r w:rsidR="00DE6718" w:rsidRPr="00DF7A02">
        <w:rPr>
          <w:sz w:val="24"/>
          <w:szCs w:val="24"/>
        </w:rPr>
        <w:t xml:space="preserve"> </w:t>
      </w:r>
      <w:r w:rsidR="007A460A" w:rsidRPr="00DF7A02">
        <w:rPr>
          <w:sz w:val="24"/>
          <w:szCs w:val="24"/>
        </w:rPr>
        <w:t xml:space="preserve"> The a</w:t>
      </w:r>
      <w:r w:rsidR="009B74CA" w:rsidRPr="00DF7A02">
        <w:rPr>
          <w:sz w:val="24"/>
          <w:szCs w:val="24"/>
        </w:rPr>
        <w:t xml:space="preserve">bsolute </w:t>
      </w:r>
      <w:proofErr w:type="gramStart"/>
      <w:r w:rsidR="009B74CA" w:rsidRPr="00DF7A02">
        <w:rPr>
          <w:sz w:val="24"/>
          <w:szCs w:val="24"/>
        </w:rPr>
        <w:t>drop dead</w:t>
      </w:r>
      <w:proofErr w:type="gramEnd"/>
      <w:r w:rsidR="009B74CA" w:rsidRPr="00DF7A02">
        <w:rPr>
          <w:sz w:val="24"/>
          <w:szCs w:val="24"/>
        </w:rPr>
        <w:t xml:space="preserve"> date is </w:t>
      </w:r>
      <w:r w:rsidR="007A460A" w:rsidRPr="00DF7A02">
        <w:rPr>
          <w:sz w:val="24"/>
          <w:szCs w:val="24"/>
        </w:rPr>
        <w:t xml:space="preserve">in </w:t>
      </w:r>
      <w:r w:rsidR="009B74CA" w:rsidRPr="00DF7A02">
        <w:rPr>
          <w:sz w:val="24"/>
          <w:szCs w:val="24"/>
        </w:rPr>
        <w:t>April</w:t>
      </w:r>
      <w:r w:rsidR="007A460A" w:rsidRPr="00DF7A02">
        <w:rPr>
          <w:sz w:val="24"/>
          <w:szCs w:val="24"/>
        </w:rPr>
        <w:t xml:space="preserve">, but they </w:t>
      </w:r>
      <w:r w:rsidR="00A22D31" w:rsidRPr="00DF7A02">
        <w:rPr>
          <w:sz w:val="24"/>
          <w:szCs w:val="24"/>
        </w:rPr>
        <w:t xml:space="preserve">hope to have a definite </w:t>
      </w:r>
      <w:r w:rsidR="002347E0" w:rsidRPr="00DF7A02">
        <w:rPr>
          <w:sz w:val="24"/>
          <w:szCs w:val="24"/>
        </w:rPr>
        <w:t xml:space="preserve">decision by </w:t>
      </w:r>
      <w:r w:rsidR="007A460A" w:rsidRPr="00DF7A02">
        <w:rPr>
          <w:sz w:val="24"/>
          <w:szCs w:val="24"/>
        </w:rPr>
        <w:t xml:space="preserve">the February </w:t>
      </w:r>
      <w:r w:rsidR="00D57FA5" w:rsidRPr="00DF7A02">
        <w:rPr>
          <w:sz w:val="24"/>
          <w:szCs w:val="24"/>
        </w:rPr>
        <w:t>liaison meeting</w:t>
      </w:r>
      <w:r w:rsidR="002347E0" w:rsidRPr="00DF7A02">
        <w:rPr>
          <w:sz w:val="24"/>
          <w:szCs w:val="24"/>
        </w:rPr>
        <w:t>.</w:t>
      </w:r>
      <w:r w:rsidR="00893C46" w:rsidRPr="00DF7A02">
        <w:rPr>
          <w:sz w:val="24"/>
          <w:szCs w:val="24"/>
        </w:rPr>
        <w:t xml:space="preserve">  </w:t>
      </w:r>
      <w:r w:rsidR="009B63E8" w:rsidRPr="00DF7A02">
        <w:rPr>
          <w:sz w:val="24"/>
          <w:szCs w:val="24"/>
        </w:rPr>
        <w:t>The 2022 conference will be in</w:t>
      </w:r>
      <w:r w:rsidR="00C6382B" w:rsidRPr="00DF7A02">
        <w:rPr>
          <w:sz w:val="24"/>
          <w:szCs w:val="24"/>
        </w:rPr>
        <w:t xml:space="preserve"> May,</w:t>
      </w:r>
      <w:r w:rsidR="00893C46" w:rsidRPr="00DF7A02">
        <w:rPr>
          <w:sz w:val="24"/>
          <w:szCs w:val="24"/>
        </w:rPr>
        <w:t xml:space="preserve"> at</w:t>
      </w:r>
      <w:r w:rsidR="009B63E8" w:rsidRPr="00DF7A02">
        <w:rPr>
          <w:sz w:val="24"/>
          <w:szCs w:val="24"/>
        </w:rPr>
        <w:t xml:space="preserve"> the</w:t>
      </w:r>
      <w:r w:rsidR="00893C46" w:rsidRPr="00DF7A02">
        <w:rPr>
          <w:sz w:val="24"/>
          <w:szCs w:val="24"/>
        </w:rPr>
        <w:t xml:space="preserve"> Marriott Airport</w:t>
      </w:r>
      <w:r w:rsidR="009B63E8" w:rsidRPr="00DF7A02">
        <w:rPr>
          <w:sz w:val="24"/>
          <w:szCs w:val="24"/>
        </w:rPr>
        <w:t xml:space="preserve"> Hotel</w:t>
      </w:r>
      <w:r w:rsidR="00893C46" w:rsidRPr="00DF7A02">
        <w:rPr>
          <w:sz w:val="24"/>
          <w:szCs w:val="24"/>
        </w:rPr>
        <w:t xml:space="preserve"> </w:t>
      </w:r>
      <w:r w:rsidR="009B63E8" w:rsidRPr="00DF7A02">
        <w:rPr>
          <w:sz w:val="24"/>
          <w:szCs w:val="24"/>
        </w:rPr>
        <w:t>at San Francisco Airport</w:t>
      </w:r>
      <w:r w:rsidR="00893C46" w:rsidRPr="00DF7A02">
        <w:rPr>
          <w:sz w:val="24"/>
          <w:szCs w:val="24"/>
        </w:rPr>
        <w:t>.</w:t>
      </w:r>
    </w:p>
    <w:p w14:paraId="224007CB" w14:textId="5407AF54" w:rsidR="00F560A8" w:rsidRPr="00DF7A02" w:rsidRDefault="00527517" w:rsidP="00246D14">
      <w:pPr>
        <w:spacing w:after="0"/>
        <w:ind w:left="72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Library</w:t>
      </w:r>
      <w:r w:rsidRPr="00DF7A02">
        <w:rPr>
          <w:sz w:val="24"/>
          <w:szCs w:val="24"/>
        </w:rPr>
        <w:t xml:space="preserve"> – Kay will make a list of Sandra’s books remaining</w:t>
      </w:r>
      <w:r w:rsidR="009B63E8" w:rsidRPr="00DF7A02">
        <w:rPr>
          <w:sz w:val="24"/>
          <w:szCs w:val="24"/>
        </w:rPr>
        <w:t>,</w:t>
      </w:r>
      <w:r w:rsidRPr="00DF7A02">
        <w:rPr>
          <w:sz w:val="24"/>
          <w:szCs w:val="24"/>
        </w:rPr>
        <w:t xml:space="preserve"> also </w:t>
      </w:r>
      <w:r w:rsidR="007C51DA" w:rsidRPr="00DF7A02">
        <w:rPr>
          <w:sz w:val="24"/>
          <w:szCs w:val="24"/>
        </w:rPr>
        <w:t>Guild</w:t>
      </w:r>
      <w:r w:rsidR="00AE6AE9" w:rsidRPr="00DF7A02">
        <w:rPr>
          <w:sz w:val="24"/>
          <w:szCs w:val="24"/>
        </w:rPr>
        <w:t xml:space="preserve"> books</w:t>
      </w:r>
      <w:r w:rsidR="007C51DA" w:rsidRPr="00DF7A02">
        <w:rPr>
          <w:sz w:val="24"/>
          <w:szCs w:val="24"/>
        </w:rPr>
        <w:t xml:space="preserve"> that are for sale</w:t>
      </w:r>
      <w:r w:rsidR="00246D14" w:rsidRPr="00DF7A02">
        <w:rPr>
          <w:sz w:val="24"/>
          <w:szCs w:val="24"/>
        </w:rPr>
        <w:t>.  This will be sent to the Guild and put on our Website.</w:t>
      </w:r>
      <w:r w:rsidR="00AE6AE9" w:rsidRPr="00DF7A02">
        <w:rPr>
          <w:sz w:val="24"/>
          <w:szCs w:val="24"/>
        </w:rPr>
        <w:t xml:space="preserve"> </w:t>
      </w:r>
    </w:p>
    <w:p w14:paraId="45DE000F" w14:textId="77777777" w:rsidR="00246D14" w:rsidRPr="00DF7A02" w:rsidRDefault="00246D14" w:rsidP="00246D14">
      <w:pPr>
        <w:spacing w:after="0"/>
        <w:ind w:left="720"/>
        <w:rPr>
          <w:sz w:val="24"/>
          <w:szCs w:val="24"/>
        </w:rPr>
      </w:pPr>
    </w:p>
    <w:p w14:paraId="47C38516" w14:textId="75EBAE20" w:rsidR="00F560A8" w:rsidRPr="00DF7A02" w:rsidRDefault="00F560A8" w:rsidP="00CD45A6">
      <w:pPr>
        <w:spacing w:after="0"/>
        <w:rPr>
          <w:b/>
          <w:bCs/>
          <w:sz w:val="24"/>
          <w:szCs w:val="24"/>
        </w:rPr>
      </w:pPr>
      <w:r w:rsidRPr="00DF7A02">
        <w:rPr>
          <w:b/>
          <w:bCs/>
          <w:sz w:val="24"/>
          <w:szCs w:val="24"/>
        </w:rPr>
        <w:t>New Business</w:t>
      </w:r>
    </w:p>
    <w:p w14:paraId="6D83FF6D" w14:textId="77777777" w:rsidR="00057B2B" w:rsidRPr="00DF7A02" w:rsidRDefault="00057B2B" w:rsidP="00CD45A6">
      <w:pPr>
        <w:spacing w:after="0"/>
        <w:rPr>
          <w:b/>
          <w:bCs/>
          <w:sz w:val="24"/>
          <w:szCs w:val="24"/>
        </w:rPr>
      </w:pPr>
    </w:p>
    <w:p w14:paraId="4ACE6B7F" w14:textId="025947AD" w:rsidR="00F560A8" w:rsidRPr="00DF7A02" w:rsidRDefault="00057B2B" w:rsidP="00D10027">
      <w:pPr>
        <w:spacing w:after="0"/>
        <w:ind w:left="720"/>
        <w:rPr>
          <w:sz w:val="24"/>
          <w:szCs w:val="24"/>
        </w:rPr>
      </w:pPr>
      <w:r w:rsidRPr="00DF7A02">
        <w:rPr>
          <w:b/>
          <w:bCs/>
          <w:sz w:val="24"/>
          <w:szCs w:val="24"/>
        </w:rPr>
        <w:t>Donations</w:t>
      </w:r>
      <w:r w:rsidRPr="00DF7A02">
        <w:rPr>
          <w:sz w:val="24"/>
          <w:szCs w:val="24"/>
        </w:rPr>
        <w:t xml:space="preserve"> – D’Elin asked if we wanted to donate to </w:t>
      </w:r>
      <w:r w:rsidR="00C33618" w:rsidRPr="00DF7A02">
        <w:rPr>
          <w:sz w:val="24"/>
          <w:szCs w:val="24"/>
        </w:rPr>
        <w:t>Heifer</w:t>
      </w:r>
      <w:r w:rsidRPr="00DF7A02">
        <w:rPr>
          <w:sz w:val="24"/>
          <w:szCs w:val="24"/>
        </w:rPr>
        <w:t xml:space="preserve"> International, which we have done in the past.</w:t>
      </w:r>
      <w:r w:rsidR="00E773FA" w:rsidRPr="00DF7A02">
        <w:rPr>
          <w:sz w:val="24"/>
          <w:szCs w:val="24"/>
        </w:rPr>
        <w:t xml:space="preserve"> </w:t>
      </w:r>
      <w:r w:rsidRPr="00DF7A02">
        <w:rPr>
          <w:sz w:val="24"/>
          <w:szCs w:val="24"/>
        </w:rPr>
        <w:t xml:space="preserve">  The Board approved a donation of $10</w:t>
      </w:r>
      <w:r w:rsidR="00E72489" w:rsidRPr="00DF7A02">
        <w:rPr>
          <w:sz w:val="24"/>
          <w:szCs w:val="24"/>
        </w:rPr>
        <w:t xml:space="preserve">0.  Patricia brought the Center </w:t>
      </w:r>
      <w:r w:rsidR="00E72489" w:rsidRPr="00DF7A02">
        <w:rPr>
          <w:sz w:val="24"/>
          <w:szCs w:val="24"/>
        </w:rPr>
        <w:lastRenderedPageBreak/>
        <w:t>for Traditional Textiles of Cuzco to our attention</w:t>
      </w:r>
      <w:r w:rsidR="00D02692" w:rsidRPr="00DF7A02">
        <w:rPr>
          <w:sz w:val="24"/>
          <w:szCs w:val="24"/>
        </w:rPr>
        <w:t>.  This organization, founded by</w:t>
      </w:r>
      <w:r w:rsidR="005D42A1" w:rsidRPr="00DF7A02">
        <w:rPr>
          <w:sz w:val="24"/>
          <w:szCs w:val="24"/>
        </w:rPr>
        <w:t xml:space="preserve"> Nilda</w:t>
      </w:r>
      <w:r w:rsidR="00D02692" w:rsidRPr="00DF7A02">
        <w:rPr>
          <w:sz w:val="24"/>
          <w:szCs w:val="24"/>
        </w:rPr>
        <w:t xml:space="preserve"> Ca</w:t>
      </w:r>
      <w:r w:rsidR="00DF1DDD" w:rsidRPr="00DF7A02">
        <w:rPr>
          <w:sz w:val="24"/>
          <w:szCs w:val="24"/>
        </w:rPr>
        <w:t xml:space="preserve">llanaupa Alvarez, is experiencing </w:t>
      </w:r>
      <w:r w:rsidR="00EC6158" w:rsidRPr="00DF7A02">
        <w:rPr>
          <w:sz w:val="24"/>
          <w:szCs w:val="24"/>
        </w:rPr>
        <w:t xml:space="preserve">extreme </w:t>
      </w:r>
      <w:r w:rsidR="00B66649" w:rsidRPr="00DF7A02">
        <w:rPr>
          <w:sz w:val="24"/>
          <w:szCs w:val="24"/>
        </w:rPr>
        <w:t>funding problem</w:t>
      </w:r>
      <w:r w:rsidR="00EC6158" w:rsidRPr="00DF7A02">
        <w:rPr>
          <w:sz w:val="24"/>
          <w:szCs w:val="24"/>
        </w:rPr>
        <w:t>s</w:t>
      </w:r>
      <w:r w:rsidR="00B66649" w:rsidRPr="00DF7A02">
        <w:rPr>
          <w:sz w:val="24"/>
          <w:szCs w:val="24"/>
        </w:rPr>
        <w:t xml:space="preserve"> due to</w:t>
      </w:r>
      <w:r w:rsidR="00EC6158" w:rsidRPr="00DF7A02">
        <w:rPr>
          <w:sz w:val="24"/>
          <w:szCs w:val="24"/>
        </w:rPr>
        <w:t xml:space="preserve"> the</w:t>
      </w:r>
      <w:r w:rsidR="00B66649" w:rsidRPr="00DF7A02">
        <w:rPr>
          <w:sz w:val="24"/>
          <w:szCs w:val="24"/>
        </w:rPr>
        <w:t xml:space="preserve"> virus</w:t>
      </w:r>
      <w:r w:rsidR="00EC6158" w:rsidRPr="00DF7A02">
        <w:rPr>
          <w:sz w:val="24"/>
          <w:szCs w:val="24"/>
        </w:rPr>
        <w:t xml:space="preserve"> and the lack of</w:t>
      </w:r>
      <w:r w:rsidR="00B66649" w:rsidRPr="00DF7A02">
        <w:rPr>
          <w:sz w:val="24"/>
          <w:szCs w:val="24"/>
        </w:rPr>
        <w:t xml:space="preserve"> tourist dollars</w:t>
      </w:r>
      <w:r w:rsidR="00EC6158" w:rsidRPr="00DF7A02">
        <w:rPr>
          <w:sz w:val="24"/>
          <w:szCs w:val="24"/>
        </w:rPr>
        <w:t xml:space="preserve"> and</w:t>
      </w:r>
      <w:r w:rsidR="00B66649" w:rsidRPr="00DF7A02">
        <w:rPr>
          <w:sz w:val="24"/>
          <w:szCs w:val="24"/>
        </w:rPr>
        <w:t xml:space="preserve"> work </w:t>
      </w:r>
      <w:r w:rsidR="00AE1B0A" w:rsidRPr="00DF7A02">
        <w:rPr>
          <w:sz w:val="24"/>
          <w:szCs w:val="24"/>
        </w:rPr>
        <w:t>opportunities</w:t>
      </w:r>
      <w:r w:rsidR="00144C54" w:rsidRPr="00DF7A02">
        <w:rPr>
          <w:sz w:val="24"/>
          <w:szCs w:val="24"/>
        </w:rPr>
        <w:t>. This means they</w:t>
      </w:r>
      <w:r w:rsidR="00AE1B0A" w:rsidRPr="00DF7A02">
        <w:rPr>
          <w:sz w:val="24"/>
          <w:szCs w:val="24"/>
        </w:rPr>
        <w:t xml:space="preserve"> </w:t>
      </w:r>
      <w:proofErr w:type="gramStart"/>
      <w:r w:rsidR="00AE1B0A" w:rsidRPr="00DF7A02">
        <w:rPr>
          <w:sz w:val="24"/>
          <w:szCs w:val="24"/>
        </w:rPr>
        <w:t>don’t</w:t>
      </w:r>
      <w:proofErr w:type="gramEnd"/>
      <w:r w:rsidR="00AE1B0A" w:rsidRPr="00DF7A02">
        <w:rPr>
          <w:sz w:val="24"/>
          <w:szCs w:val="24"/>
        </w:rPr>
        <w:t xml:space="preserve"> have money for </w:t>
      </w:r>
      <w:r w:rsidR="00144C54" w:rsidRPr="00DF7A02">
        <w:rPr>
          <w:sz w:val="24"/>
          <w:szCs w:val="24"/>
        </w:rPr>
        <w:t>food, education and their seed bank.</w:t>
      </w:r>
      <w:r w:rsidR="00224DEF" w:rsidRPr="00DF7A02">
        <w:rPr>
          <w:sz w:val="24"/>
          <w:szCs w:val="24"/>
        </w:rPr>
        <w:t xml:space="preserve">  The Board approved a donation of $200, $100 for the </w:t>
      </w:r>
      <w:r w:rsidR="00C01D20" w:rsidRPr="00DF7A02">
        <w:rPr>
          <w:sz w:val="24"/>
          <w:szCs w:val="24"/>
        </w:rPr>
        <w:t>Seed Bank and $100 for their general fund.</w:t>
      </w:r>
    </w:p>
    <w:p w14:paraId="212D9000" w14:textId="77777777" w:rsidR="006F26AE" w:rsidRPr="00DF7A02" w:rsidRDefault="006F26AE" w:rsidP="00CD45A6">
      <w:pPr>
        <w:spacing w:after="0"/>
        <w:rPr>
          <w:sz w:val="24"/>
          <w:szCs w:val="24"/>
        </w:rPr>
      </w:pPr>
    </w:p>
    <w:p w14:paraId="26B6EE93" w14:textId="40BA734B" w:rsidR="00F560A8" w:rsidRDefault="00D10027" w:rsidP="00CD45A6">
      <w:pPr>
        <w:spacing w:after="0"/>
        <w:rPr>
          <w:sz w:val="24"/>
          <w:szCs w:val="24"/>
        </w:rPr>
      </w:pPr>
      <w:r w:rsidRPr="00DF7A02">
        <w:rPr>
          <w:sz w:val="24"/>
          <w:szCs w:val="24"/>
        </w:rPr>
        <w:t xml:space="preserve">President D’Elin </w:t>
      </w:r>
      <w:r w:rsidR="007B63C8" w:rsidRPr="00DF7A02">
        <w:rPr>
          <w:sz w:val="24"/>
          <w:szCs w:val="24"/>
        </w:rPr>
        <w:t>a</w:t>
      </w:r>
      <w:r w:rsidR="00F560A8" w:rsidRPr="00DF7A02">
        <w:rPr>
          <w:sz w:val="24"/>
          <w:szCs w:val="24"/>
        </w:rPr>
        <w:t>djourn</w:t>
      </w:r>
      <w:r w:rsidR="007B63C8" w:rsidRPr="00DF7A02">
        <w:rPr>
          <w:sz w:val="24"/>
          <w:szCs w:val="24"/>
        </w:rPr>
        <w:t>ed</w:t>
      </w:r>
      <w:r w:rsidR="00C21A16" w:rsidRPr="00DF7A02">
        <w:rPr>
          <w:sz w:val="24"/>
          <w:szCs w:val="24"/>
        </w:rPr>
        <w:t xml:space="preserve"> </w:t>
      </w:r>
      <w:r w:rsidR="007B63C8" w:rsidRPr="00DF7A02">
        <w:rPr>
          <w:sz w:val="24"/>
          <w:szCs w:val="24"/>
        </w:rPr>
        <w:t xml:space="preserve">the meeting at </w:t>
      </w:r>
      <w:r w:rsidR="00C21A16" w:rsidRPr="00DF7A02">
        <w:rPr>
          <w:sz w:val="24"/>
          <w:szCs w:val="24"/>
        </w:rPr>
        <w:t>6:</w:t>
      </w:r>
      <w:r w:rsidR="003C22A8" w:rsidRPr="00DF7A02">
        <w:rPr>
          <w:sz w:val="24"/>
          <w:szCs w:val="24"/>
        </w:rPr>
        <w:t>11</w:t>
      </w:r>
      <w:r w:rsidR="007B63C8" w:rsidRPr="00DF7A02">
        <w:rPr>
          <w:sz w:val="24"/>
          <w:szCs w:val="24"/>
        </w:rPr>
        <w:t>, probably our shortest Board meeting ever</w:t>
      </w:r>
      <w:r w:rsidR="003C22A8" w:rsidRPr="00DF7A02">
        <w:rPr>
          <w:sz w:val="24"/>
          <w:szCs w:val="24"/>
        </w:rPr>
        <w:t>.</w:t>
      </w:r>
    </w:p>
    <w:p w14:paraId="4BE5EA00" w14:textId="4E4ECF1A" w:rsidR="000F0063" w:rsidRDefault="000F0063" w:rsidP="00CD45A6">
      <w:pPr>
        <w:spacing w:after="0"/>
        <w:rPr>
          <w:sz w:val="24"/>
          <w:szCs w:val="24"/>
        </w:rPr>
      </w:pPr>
    </w:p>
    <w:p w14:paraId="406BEEC3" w14:textId="57E169EB" w:rsidR="000F0063" w:rsidRDefault="000F0063" w:rsidP="00CD45A6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DA93455" w14:textId="2DABA90A" w:rsidR="000F0063" w:rsidRDefault="000F0063" w:rsidP="00CD45A6">
      <w:pPr>
        <w:spacing w:after="0"/>
        <w:rPr>
          <w:sz w:val="24"/>
          <w:szCs w:val="24"/>
        </w:rPr>
      </w:pPr>
      <w:r>
        <w:rPr>
          <w:sz w:val="24"/>
          <w:szCs w:val="24"/>
        </w:rPr>
        <w:t>Rosemary Thorne</w:t>
      </w:r>
    </w:p>
    <w:p w14:paraId="2D80B269" w14:textId="71B1F5CB" w:rsidR="000F0063" w:rsidRPr="00DF7A02" w:rsidRDefault="000F0063" w:rsidP="00CD45A6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14:paraId="3D87AE14" w14:textId="77777777" w:rsidR="006D67C3" w:rsidRPr="00DF7A02" w:rsidRDefault="006D67C3" w:rsidP="006D67C3">
      <w:pPr>
        <w:spacing w:after="0"/>
        <w:rPr>
          <w:sz w:val="24"/>
          <w:szCs w:val="24"/>
        </w:rPr>
      </w:pPr>
    </w:p>
    <w:p w14:paraId="395BD413" w14:textId="006399D2" w:rsidR="006D67C3" w:rsidRPr="00DF7A02" w:rsidRDefault="006D67C3" w:rsidP="006D67C3">
      <w:pPr>
        <w:spacing w:after="0"/>
        <w:rPr>
          <w:sz w:val="24"/>
          <w:szCs w:val="24"/>
        </w:rPr>
      </w:pPr>
    </w:p>
    <w:sectPr w:rsidR="006D67C3" w:rsidRPr="00DF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C3"/>
    <w:rsid w:val="00057B2B"/>
    <w:rsid w:val="00060EF5"/>
    <w:rsid w:val="000823B6"/>
    <w:rsid w:val="000A19E4"/>
    <w:rsid w:val="000B1829"/>
    <w:rsid w:val="000F0063"/>
    <w:rsid w:val="000F31F5"/>
    <w:rsid w:val="00144C54"/>
    <w:rsid w:val="00174629"/>
    <w:rsid w:val="00192DE3"/>
    <w:rsid w:val="001A2FDA"/>
    <w:rsid w:val="001A73D1"/>
    <w:rsid w:val="001E5D6E"/>
    <w:rsid w:val="002023F1"/>
    <w:rsid w:val="002114F3"/>
    <w:rsid w:val="00224DEF"/>
    <w:rsid w:val="002347E0"/>
    <w:rsid w:val="00246D14"/>
    <w:rsid w:val="00247CAB"/>
    <w:rsid w:val="00277FC9"/>
    <w:rsid w:val="0029020B"/>
    <w:rsid w:val="002A7609"/>
    <w:rsid w:val="00384820"/>
    <w:rsid w:val="00395048"/>
    <w:rsid w:val="003C22A8"/>
    <w:rsid w:val="00406BB9"/>
    <w:rsid w:val="004246B8"/>
    <w:rsid w:val="00436507"/>
    <w:rsid w:val="00450E9B"/>
    <w:rsid w:val="00451B1C"/>
    <w:rsid w:val="0046263A"/>
    <w:rsid w:val="004A2413"/>
    <w:rsid w:val="004F29C7"/>
    <w:rsid w:val="004F44A5"/>
    <w:rsid w:val="00527517"/>
    <w:rsid w:val="005975E2"/>
    <w:rsid w:val="005D42A1"/>
    <w:rsid w:val="00606333"/>
    <w:rsid w:val="00617594"/>
    <w:rsid w:val="00624FE0"/>
    <w:rsid w:val="00633503"/>
    <w:rsid w:val="0064203D"/>
    <w:rsid w:val="00660101"/>
    <w:rsid w:val="006C457F"/>
    <w:rsid w:val="006D67C3"/>
    <w:rsid w:val="006F26AE"/>
    <w:rsid w:val="00732B92"/>
    <w:rsid w:val="007A460A"/>
    <w:rsid w:val="007B5F74"/>
    <w:rsid w:val="007B63C8"/>
    <w:rsid w:val="007C51DA"/>
    <w:rsid w:val="007C7202"/>
    <w:rsid w:val="007E2A87"/>
    <w:rsid w:val="007F0C77"/>
    <w:rsid w:val="007F3735"/>
    <w:rsid w:val="00874F79"/>
    <w:rsid w:val="008846B1"/>
    <w:rsid w:val="00884E61"/>
    <w:rsid w:val="00893C46"/>
    <w:rsid w:val="00921024"/>
    <w:rsid w:val="00925CF8"/>
    <w:rsid w:val="0095247F"/>
    <w:rsid w:val="009B63E8"/>
    <w:rsid w:val="009B74CA"/>
    <w:rsid w:val="009C562D"/>
    <w:rsid w:val="009D3AA0"/>
    <w:rsid w:val="009E5A14"/>
    <w:rsid w:val="009F729B"/>
    <w:rsid w:val="00A22D31"/>
    <w:rsid w:val="00A357C4"/>
    <w:rsid w:val="00A974D2"/>
    <w:rsid w:val="00AA1019"/>
    <w:rsid w:val="00AB45E4"/>
    <w:rsid w:val="00AB4D47"/>
    <w:rsid w:val="00AC2980"/>
    <w:rsid w:val="00AE1B0A"/>
    <w:rsid w:val="00AE6AE9"/>
    <w:rsid w:val="00B2573B"/>
    <w:rsid w:val="00B25E8B"/>
    <w:rsid w:val="00B66649"/>
    <w:rsid w:val="00BA6D32"/>
    <w:rsid w:val="00C01D20"/>
    <w:rsid w:val="00C21A16"/>
    <w:rsid w:val="00C33618"/>
    <w:rsid w:val="00C3397F"/>
    <w:rsid w:val="00C6382B"/>
    <w:rsid w:val="00CB59B6"/>
    <w:rsid w:val="00CD45A6"/>
    <w:rsid w:val="00D02692"/>
    <w:rsid w:val="00D10027"/>
    <w:rsid w:val="00D57FA5"/>
    <w:rsid w:val="00D6100F"/>
    <w:rsid w:val="00DE6718"/>
    <w:rsid w:val="00DF1DDD"/>
    <w:rsid w:val="00DF7A02"/>
    <w:rsid w:val="00E72489"/>
    <w:rsid w:val="00E74D1B"/>
    <w:rsid w:val="00E773FA"/>
    <w:rsid w:val="00EA1266"/>
    <w:rsid w:val="00EC6158"/>
    <w:rsid w:val="00ED1025"/>
    <w:rsid w:val="00EF3BED"/>
    <w:rsid w:val="00F560A8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248C"/>
  <w15:chartTrackingRefBased/>
  <w15:docId w15:val="{49DBACBD-72BF-442F-81A8-6E2263F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Thorne</dc:creator>
  <cp:keywords/>
  <dc:description/>
  <cp:lastModifiedBy>Rosemary Thorne</cp:lastModifiedBy>
  <cp:revision>95</cp:revision>
  <cp:lastPrinted>2020-12-18T21:17:00Z</cp:lastPrinted>
  <dcterms:created xsi:type="dcterms:W3CDTF">2020-12-15T23:39:00Z</dcterms:created>
  <dcterms:modified xsi:type="dcterms:W3CDTF">2020-12-18T21:18:00Z</dcterms:modified>
</cp:coreProperties>
</file>